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1872F" w14:textId="1000D647" w:rsidR="00F635E4" w:rsidRDefault="00F42734"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77360A74" wp14:editId="62ECF66E">
            <wp:simplePos x="0" y="0"/>
            <wp:positionH relativeFrom="page">
              <wp:align>left</wp:align>
            </wp:positionH>
            <wp:positionV relativeFrom="page">
              <wp:align>top</wp:align>
            </wp:positionV>
            <wp:extent cx="7751928" cy="10037486"/>
            <wp:effectExtent l="0" t="0" r="190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0198" cy="100481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2DC35074" wp14:editId="76830551">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C1D29A"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57789414" w14:textId="77777777" w:rsidR="00BE1F82" w:rsidRPr="00BE1F82" w:rsidRDefault="00BE1F82" w:rsidP="00BE1F82">
      <w:pPr>
        <w:spacing w:line="247" w:lineRule="auto"/>
        <w:jc w:val="center"/>
        <w:outlineLvl w:val="0"/>
        <w:rPr>
          <w:rFonts w:eastAsia="Times New Roman"/>
          <w:b/>
          <w:bCs/>
          <w:kern w:val="36"/>
          <w:sz w:val="32"/>
          <w:szCs w:val="32"/>
        </w:rPr>
      </w:pPr>
      <w:r w:rsidRPr="00BE1F82">
        <w:rPr>
          <w:rFonts w:eastAsia="Times New Roman"/>
          <w:b/>
          <w:bCs/>
          <w:kern w:val="36"/>
          <w:sz w:val="32"/>
          <w:szCs w:val="32"/>
        </w:rPr>
        <w:lastRenderedPageBreak/>
        <w:t>Titus 1 Teaching Points and Bible Study Questions</w:t>
      </w:r>
    </w:p>
    <w:p w14:paraId="47D5AE57" w14:textId="491D65CC" w:rsidR="00BE1F82" w:rsidRPr="00F6333B" w:rsidRDefault="00BE1F82" w:rsidP="00BE1F82">
      <w:pPr>
        <w:spacing w:line="247" w:lineRule="auto"/>
        <w:rPr>
          <w:rFonts w:eastAsia="Times New Roman"/>
          <w:kern w:val="0"/>
          <w:sz w:val="21"/>
          <w:szCs w:val="21"/>
        </w:rPr>
      </w:pPr>
      <w:r w:rsidRPr="00F6333B">
        <w:rPr>
          <w:rFonts w:eastAsia="Times New Roman"/>
          <w:b/>
          <w:bCs/>
          <w:kern w:val="0"/>
          <w:sz w:val="21"/>
          <w:szCs w:val="21"/>
        </w:rPr>
        <w:t>The Importance of Sound Doctrine</w:t>
      </w:r>
    </w:p>
    <w:p w14:paraId="6B8E08BC"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In Titus 1, Paul emphasizes the need for sound doctrine, reminding us that our beliefs shape our actions. "He must hold firmly to the trustworthy message as it has been taught, so that he can encourage others by sound doctrine and refute those who oppose it" (Titus 1:9). This is a call to anchor ourselves in the truth of Scripture, ensuring that our faith is built on a solid foundation. By doing so, we can confidently share the gospel and stand firm against false teachings.</w:t>
      </w:r>
    </w:p>
    <w:p w14:paraId="42F1F8ED"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1. How can you ensure your beliefs align with sound doctrine in everyday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sound doctrine is crucial for maintaining unity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discern and reject false teachings in your life? </w:t>
      </w:r>
    </w:p>
    <w:p w14:paraId="57E773D6" w14:textId="77777777" w:rsidR="00BE1F82" w:rsidRPr="00F6333B" w:rsidRDefault="00BE1F82" w:rsidP="00BE1F8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Elders in the Church</w:t>
      </w:r>
    </w:p>
    <w:p w14:paraId="6553CD7A"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Paul outlines the qualifications for elders, highlighting their crucial role in guiding the church. "An elder must be blameless, the husband of but one wife, a man whose children are believers and not open to the charge of being wild and disobedient" (Titus 1:6). Elders are called to be examples of godly living, leading with integrity and wisdom. Their leadership is vital for maintaining the spiritual health of the congregation.</w:t>
      </w:r>
    </w:p>
    <w:p w14:paraId="5AFEC15F"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1. How can you apply the qualifications of elders in your personal leadership roles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for elders, and how can you cultivate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and encourage elders in maintaining their responsibilities? </w:t>
      </w:r>
    </w:p>
    <w:p w14:paraId="60C3BBDD" w14:textId="77777777" w:rsidR="00BE1F82" w:rsidRDefault="00BE1F82" w:rsidP="00BE1F8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5F651F" w14:textId="77777777" w:rsidR="00BE1F82" w:rsidRDefault="00BE1F82">
      <w:pPr>
        <w:spacing w:after="0" w:line="240" w:lineRule="auto"/>
        <w:rPr>
          <w:rFonts w:eastAsia="Times New Roman"/>
          <w:b/>
          <w:bCs/>
          <w:kern w:val="0"/>
          <w:sz w:val="21"/>
          <w:szCs w:val="21"/>
        </w:rPr>
      </w:pPr>
      <w:r>
        <w:rPr>
          <w:rFonts w:eastAsia="Times New Roman"/>
          <w:b/>
          <w:bCs/>
          <w:kern w:val="0"/>
          <w:sz w:val="21"/>
          <w:szCs w:val="21"/>
        </w:rPr>
        <w:br w:type="page"/>
      </w:r>
    </w:p>
    <w:p w14:paraId="6B69F660" w14:textId="77777777" w:rsidR="00BE1F82" w:rsidRDefault="00BE1F82" w:rsidP="00BE1F82">
      <w:pPr>
        <w:spacing w:line="247" w:lineRule="auto"/>
        <w:rPr>
          <w:rFonts w:eastAsia="Times New Roman"/>
          <w:b/>
          <w:bCs/>
          <w:kern w:val="0"/>
          <w:sz w:val="21"/>
          <w:szCs w:val="21"/>
        </w:rPr>
      </w:pPr>
    </w:p>
    <w:p w14:paraId="7A4D439B" w14:textId="76B72742" w:rsidR="00BE1F82" w:rsidRPr="00F6333B" w:rsidRDefault="00BE1F82" w:rsidP="00BE1F82">
      <w:pPr>
        <w:spacing w:line="247" w:lineRule="auto"/>
        <w:rPr>
          <w:rFonts w:eastAsia="Times New Roman"/>
          <w:kern w:val="0"/>
          <w:sz w:val="21"/>
          <w:szCs w:val="21"/>
        </w:rPr>
      </w:pPr>
      <w:r w:rsidRPr="00F6333B">
        <w:rPr>
          <w:rFonts w:eastAsia="Times New Roman"/>
          <w:b/>
          <w:bCs/>
          <w:kern w:val="0"/>
          <w:sz w:val="21"/>
          <w:szCs w:val="21"/>
        </w:rPr>
        <w:t>The Call to Live Above Reproach</w:t>
      </w:r>
    </w:p>
    <w:p w14:paraId="0127994F"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Living above reproach is a recurring theme in Titus 1. Paul instructs, "Since an overseer manages God’s household, he must be blameless—not overbearing, not quick-tempered, not given to drunkenness, not violent, not pursuing dishonest gain" (Titus 1:7). This is a reminder for all believers to strive for a life that reflects Christ's character, avoiding behaviors that could tarnish our witness.</w:t>
      </w:r>
    </w:p>
    <w:p w14:paraId="673112E2"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1. How can you ensure your actions align with living above reproach in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living above reproach is essential for effective leadership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address areas in your life that might invite reproach? </w:t>
      </w:r>
    </w:p>
    <w:p w14:paraId="60AE683A" w14:textId="77777777" w:rsidR="00BE1F82" w:rsidRPr="00F6333B" w:rsidRDefault="00BE1F82" w:rsidP="00BE1F8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Self-Control</w:t>
      </w:r>
    </w:p>
    <w:p w14:paraId="1DE1759B"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Self-control is a fruit of the Spirit and a key characteristic of a mature believer. Paul advises, "Rather, he must be hospitable, one who loves what is good, who is self-controlled, upright, holy, and disciplined" (Titus 1:8). Exercising self-control in our daily lives helps us resist temptation and live in a way that honors God.</w:t>
      </w:r>
    </w:p>
    <w:p w14:paraId="6D696A70"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1. How can practicing self-control in daily life influence your relationships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self-control is emphasized as a key trait for leaders in Titus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self-control in challenging situations? </w:t>
      </w:r>
    </w:p>
    <w:p w14:paraId="1D968442" w14:textId="77777777" w:rsidR="00BE1F82" w:rsidRDefault="00BE1F82" w:rsidP="00BE1F8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162802" w14:textId="77777777" w:rsidR="00BE1F82" w:rsidRDefault="00BE1F82">
      <w:pPr>
        <w:spacing w:after="0" w:line="240" w:lineRule="auto"/>
        <w:rPr>
          <w:rFonts w:eastAsia="Times New Roman"/>
          <w:b/>
          <w:bCs/>
          <w:kern w:val="0"/>
          <w:sz w:val="21"/>
          <w:szCs w:val="21"/>
        </w:rPr>
      </w:pPr>
      <w:r>
        <w:rPr>
          <w:rFonts w:eastAsia="Times New Roman"/>
          <w:b/>
          <w:bCs/>
          <w:kern w:val="0"/>
          <w:sz w:val="21"/>
          <w:szCs w:val="21"/>
        </w:rPr>
        <w:br w:type="page"/>
      </w:r>
    </w:p>
    <w:p w14:paraId="433647FB" w14:textId="77777777" w:rsidR="00BE1F82" w:rsidRDefault="00BE1F82" w:rsidP="00BE1F82">
      <w:pPr>
        <w:spacing w:line="247" w:lineRule="auto"/>
        <w:rPr>
          <w:rFonts w:eastAsia="Times New Roman"/>
          <w:b/>
          <w:bCs/>
          <w:kern w:val="0"/>
          <w:sz w:val="21"/>
          <w:szCs w:val="21"/>
        </w:rPr>
      </w:pPr>
    </w:p>
    <w:p w14:paraId="00252E32" w14:textId="180998C4" w:rsidR="00BE1F82" w:rsidRPr="00F6333B" w:rsidRDefault="00BE1F82" w:rsidP="00BE1F82">
      <w:pPr>
        <w:spacing w:line="247" w:lineRule="auto"/>
        <w:rPr>
          <w:rFonts w:eastAsia="Times New Roman"/>
          <w:kern w:val="0"/>
          <w:sz w:val="21"/>
          <w:szCs w:val="21"/>
        </w:rPr>
      </w:pPr>
      <w:r w:rsidRPr="00F6333B">
        <w:rPr>
          <w:rFonts w:eastAsia="Times New Roman"/>
          <w:b/>
          <w:bCs/>
          <w:kern w:val="0"/>
          <w:sz w:val="21"/>
          <w:szCs w:val="21"/>
        </w:rPr>
        <w:t>The Danger of False Teachers</w:t>
      </w:r>
    </w:p>
    <w:p w14:paraId="2D69F009"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Paul warns against false teachers who distort the truth for personal gain. "For there are many rebellious people, full of meaningless talk and deception, especially those of the circumcision group" (Titus 1:10). We must be vigilant, discerning truth from error, and protecting the church from those who would lead others astray.</w:t>
      </w:r>
    </w:p>
    <w:p w14:paraId="65D4FF77" w14:textId="77777777" w:rsidR="00BE1F82" w:rsidRDefault="00BE1F82" w:rsidP="00BE1F82">
      <w:pPr>
        <w:spacing w:line="247" w:lineRule="auto"/>
      </w:pPr>
      <w:r w:rsidRPr="00F6333B">
        <w:rPr>
          <w:rFonts w:eastAsia="Times New Roman"/>
          <w:kern w:val="0"/>
          <w:sz w:val="21"/>
          <w:szCs w:val="21"/>
        </w:rPr>
        <w:t>1. How can you discern false teachings in your daily life and protect your faith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false teachings can be appealing, and how can you resist them?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sound doctrine is upheld in your church?</w:t>
      </w:r>
    </w:p>
    <w:p w14:paraId="7429E2C7" w14:textId="4F4359B3" w:rsidR="00BE1F82" w:rsidRPr="00F6333B" w:rsidRDefault="00BE1F82" w:rsidP="00BE1F8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Need for Rebuke and Correction</w:t>
      </w:r>
    </w:p>
    <w:p w14:paraId="05EDDFB0"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Rebuke and correction are necessary for maintaining doctrinal purity. Paul instructs, "Therefore rebuke them sharply, so that they will be sound in the faith" (Titus 1:13). While it may be uncomfortable, addressing false teachings and sinful behavior is essential for the spiritual growth and unity of the church.</w:t>
      </w:r>
    </w:p>
    <w:p w14:paraId="11AB0BED"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1. How can you effectively rebuke someone while maintaining a spirit of love and humility?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correction is essential for personal and communal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corrections are received positively and lead to genuine change? </w:t>
      </w:r>
    </w:p>
    <w:p w14:paraId="7E48ADAC" w14:textId="77777777" w:rsidR="00BE1F82" w:rsidRDefault="00BE1F82" w:rsidP="00BE1F8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A03B22" w14:textId="77777777" w:rsidR="00BE1F82" w:rsidRDefault="00BE1F82">
      <w:pPr>
        <w:spacing w:after="0" w:line="240" w:lineRule="auto"/>
        <w:rPr>
          <w:rFonts w:eastAsia="Times New Roman"/>
          <w:b/>
          <w:bCs/>
          <w:kern w:val="0"/>
          <w:sz w:val="21"/>
          <w:szCs w:val="21"/>
        </w:rPr>
      </w:pPr>
      <w:r>
        <w:rPr>
          <w:rFonts w:eastAsia="Times New Roman"/>
          <w:b/>
          <w:bCs/>
          <w:kern w:val="0"/>
          <w:sz w:val="21"/>
          <w:szCs w:val="21"/>
        </w:rPr>
        <w:br w:type="page"/>
      </w:r>
    </w:p>
    <w:p w14:paraId="2CE291FC" w14:textId="77777777" w:rsidR="00BE1F82" w:rsidRDefault="00BE1F82" w:rsidP="00BE1F82">
      <w:pPr>
        <w:spacing w:line="247" w:lineRule="auto"/>
        <w:rPr>
          <w:rFonts w:eastAsia="Times New Roman"/>
          <w:b/>
          <w:bCs/>
          <w:kern w:val="0"/>
          <w:sz w:val="21"/>
          <w:szCs w:val="21"/>
        </w:rPr>
      </w:pPr>
    </w:p>
    <w:p w14:paraId="69F54448" w14:textId="27095A86" w:rsidR="00BE1F82" w:rsidRPr="00F6333B" w:rsidRDefault="00BE1F82" w:rsidP="00BE1F82">
      <w:pPr>
        <w:spacing w:line="247" w:lineRule="auto"/>
        <w:rPr>
          <w:rFonts w:eastAsia="Times New Roman"/>
          <w:kern w:val="0"/>
          <w:sz w:val="21"/>
          <w:szCs w:val="21"/>
        </w:rPr>
      </w:pPr>
      <w:r w:rsidRPr="00F6333B">
        <w:rPr>
          <w:rFonts w:eastAsia="Times New Roman"/>
          <w:b/>
          <w:bCs/>
          <w:kern w:val="0"/>
          <w:sz w:val="21"/>
          <w:szCs w:val="21"/>
        </w:rPr>
        <w:t>The Value of Good Works</w:t>
      </w:r>
    </w:p>
    <w:p w14:paraId="01497F69"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Good works are a natural outflow of a transformed life. Paul emphasizes, "They claim to know God, but by their actions they deny Him. They are detestable, disobedient, and unfit for doing anything good" (Titus 1:16). Our actions should align with our faith, demonstrating the love and grace of Christ to the world.</w:t>
      </w:r>
    </w:p>
    <w:p w14:paraId="7BA99F48"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1. How can you incorporate good works into your daily routine to reflect your faith in action?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good works are emphasized as evidence of a genuine faith in Titus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others in your community to prioritize good works? </w:t>
      </w:r>
    </w:p>
    <w:p w14:paraId="35507994" w14:textId="77777777" w:rsidR="00BE1F82" w:rsidRPr="00F6333B" w:rsidRDefault="00BE1F82" w:rsidP="00BE1F8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Integrity</w:t>
      </w:r>
    </w:p>
    <w:p w14:paraId="6B5501D9"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Integrity is a hallmark of a true believer. Paul highlights the need for leaders to be "not pursuing dishonest gain" (Titus 1:7). Living with integrity means being honest and trustworthy in all our dealings, reflecting the character of Christ in every aspect of our lives.</w:t>
      </w:r>
    </w:p>
    <w:p w14:paraId="3734CEEE"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1. How can you demonstrate integrity in your daily interactions at work or school?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for leadership roles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your values? </w:t>
      </w:r>
    </w:p>
    <w:p w14:paraId="2F258783" w14:textId="77777777" w:rsidR="00BE1F82" w:rsidRDefault="00BE1F82" w:rsidP="00BE1F8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92BA8B2" w14:textId="77777777" w:rsidR="00BE1F82" w:rsidRDefault="00BE1F82">
      <w:pPr>
        <w:spacing w:after="0" w:line="240" w:lineRule="auto"/>
        <w:rPr>
          <w:rFonts w:eastAsia="Times New Roman"/>
          <w:b/>
          <w:bCs/>
          <w:kern w:val="0"/>
          <w:sz w:val="21"/>
          <w:szCs w:val="21"/>
        </w:rPr>
      </w:pPr>
      <w:r>
        <w:rPr>
          <w:rFonts w:eastAsia="Times New Roman"/>
          <w:b/>
          <w:bCs/>
          <w:kern w:val="0"/>
          <w:sz w:val="21"/>
          <w:szCs w:val="21"/>
        </w:rPr>
        <w:br w:type="page"/>
      </w:r>
    </w:p>
    <w:p w14:paraId="4BC02745" w14:textId="77777777" w:rsidR="00BE1F82" w:rsidRDefault="00BE1F82" w:rsidP="00BE1F82">
      <w:pPr>
        <w:spacing w:line="247" w:lineRule="auto"/>
        <w:rPr>
          <w:rFonts w:eastAsia="Times New Roman"/>
          <w:b/>
          <w:bCs/>
          <w:kern w:val="0"/>
          <w:sz w:val="21"/>
          <w:szCs w:val="21"/>
        </w:rPr>
      </w:pPr>
    </w:p>
    <w:p w14:paraId="7FF345EA" w14:textId="5AF38848" w:rsidR="00BE1F82" w:rsidRPr="00F6333B" w:rsidRDefault="00BE1F82" w:rsidP="00BE1F82">
      <w:pPr>
        <w:spacing w:line="247" w:lineRule="auto"/>
        <w:rPr>
          <w:rFonts w:eastAsia="Times New Roman"/>
          <w:kern w:val="0"/>
          <w:sz w:val="21"/>
          <w:szCs w:val="21"/>
        </w:rPr>
      </w:pPr>
      <w:r w:rsidRPr="00F6333B">
        <w:rPr>
          <w:rFonts w:eastAsia="Times New Roman"/>
          <w:b/>
          <w:bCs/>
          <w:kern w:val="0"/>
          <w:sz w:val="21"/>
          <w:szCs w:val="21"/>
        </w:rPr>
        <w:t>The Call to Be Hospitable</w:t>
      </w:r>
    </w:p>
    <w:p w14:paraId="32CE30D3"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Hospitality is a practical expression of love and service. Paul notes that an elder must be "hospitable, one who loves what is good" (Titus 1:8). Opening our homes and hearts to others creates opportunities for fellowship and sharing the gospel, building a sense of community within the church.</w:t>
      </w:r>
    </w:p>
    <w:p w14:paraId="2B33CA39"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1. How can you incorporate hospitality into your daily life to reflect the teachings in Titus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hospitality is emphasized as a key trait for leaders in Titus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make your home a welcoming space for others? </w:t>
      </w:r>
    </w:p>
    <w:p w14:paraId="7CE1AFB1" w14:textId="77777777" w:rsidR="00BE1F82" w:rsidRPr="00F6333B" w:rsidRDefault="00BE1F82" w:rsidP="00BE1F8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Faithful Teaching</w:t>
      </w:r>
    </w:p>
    <w:p w14:paraId="791E01F9"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Faithful teaching is crucial for spiritual growth and maturity. Paul instructs elders to "encourage others by sound doctrine and refute those who oppose it" (Titus 1:9). Teaching the truth of God's Word equips believers to live out their faith and share the hope of the gospel with confidence.</w:t>
      </w:r>
    </w:p>
    <w:p w14:paraId="0F3EA439" w14:textId="77777777" w:rsidR="00BE1F82" w:rsidRPr="001B37DC" w:rsidRDefault="00BE1F82" w:rsidP="00BE1F82">
      <w:pPr>
        <w:spacing w:line="247" w:lineRule="auto"/>
        <w:rPr>
          <w:rFonts w:eastAsia="Times New Roman"/>
          <w:kern w:val="0"/>
          <w:sz w:val="21"/>
          <w:szCs w:val="21"/>
        </w:rPr>
      </w:pPr>
      <w:r w:rsidRPr="00F6333B">
        <w:rPr>
          <w:rFonts w:eastAsia="Times New Roman"/>
          <w:kern w:val="0"/>
          <w:sz w:val="21"/>
          <w:szCs w:val="21"/>
        </w:rPr>
        <w:t>1. How can you ensure your teaching aligns with sound doctrine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 teaching is crucial for community growth and stability?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guard against false teachings in your environment?</w:t>
      </w:r>
      <w:r w:rsidRPr="001B37DC">
        <w:br w:type="page"/>
      </w:r>
    </w:p>
    <w:p w14:paraId="712ECE6F" w14:textId="77777777" w:rsidR="00BE1F82" w:rsidRPr="00BE1F82" w:rsidRDefault="00BE1F82" w:rsidP="00BE1F82">
      <w:pPr>
        <w:spacing w:line="247" w:lineRule="auto"/>
        <w:jc w:val="center"/>
        <w:outlineLvl w:val="0"/>
        <w:rPr>
          <w:rFonts w:eastAsia="Times New Roman"/>
          <w:b/>
          <w:bCs/>
          <w:kern w:val="36"/>
          <w:sz w:val="32"/>
          <w:szCs w:val="32"/>
        </w:rPr>
      </w:pPr>
      <w:r w:rsidRPr="00BE1F82">
        <w:rPr>
          <w:rFonts w:eastAsia="Times New Roman"/>
          <w:b/>
          <w:bCs/>
          <w:kern w:val="36"/>
          <w:sz w:val="32"/>
          <w:szCs w:val="32"/>
        </w:rPr>
        <w:t>Titus 2 Teaching Points and Bible Study Questions</w:t>
      </w:r>
    </w:p>
    <w:p w14:paraId="2BB26D37" w14:textId="25AF583C" w:rsidR="00BE1F82" w:rsidRPr="00F6333B" w:rsidRDefault="00BE1F82" w:rsidP="00BE1F82">
      <w:pPr>
        <w:spacing w:line="247" w:lineRule="auto"/>
        <w:rPr>
          <w:rFonts w:eastAsia="Times New Roman"/>
          <w:kern w:val="0"/>
          <w:sz w:val="21"/>
          <w:szCs w:val="21"/>
        </w:rPr>
      </w:pPr>
      <w:r w:rsidRPr="00F6333B">
        <w:rPr>
          <w:rFonts w:eastAsia="Times New Roman"/>
          <w:b/>
          <w:bCs/>
          <w:kern w:val="0"/>
          <w:sz w:val="21"/>
          <w:szCs w:val="21"/>
        </w:rPr>
        <w:t>Embrace Sound Doctrine</w:t>
      </w:r>
    </w:p>
    <w:p w14:paraId="7714983D"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In Titus 2:1, Paul urges, "But as for you, speak the things that are consistent with sound doctrine." This is a call to anchor our lives in the truth of Scripture. By immersing ourselves in the Word, we can discern truth from falsehood and live lives that reflect God's wisdom. Sound doctrine is not just for theologians; it's a foundation for everyone, guiding us in our daily decisions and interactions.</w:t>
      </w:r>
    </w:p>
    <w:p w14:paraId="6C216461"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1. How can you apply sound doctrine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sound doctrine is crucial for personal growth and community impact?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beliefs align with sound doctrine? </w:t>
      </w:r>
    </w:p>
    <w:p w14:paraId="5814BFC5" w14:textId="77777777" w:rsidR="00BE1F82" w:rsidRPr="00F6333B" w:rsidRDefault="00BE1F82" w:rsidP="00BE1F8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Model Good Works</w:t>
      </w:r>
    </w:p>
    <w:p w14:paraId="2F0DBD03"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Paul emphasizes in Titus 2:7, "In everything, show yourself to be an example by doing good works." Our actions speak louder than words, and as followers of Christ, we are called to be living testimonies of His love and grace. Whether it's helping a neighbor or volunteering at church, our good works can inspire others and point them to Christ.</w:t>
      </w:r>
    </w:p>
    <w:p w14:paraId="3D18EAC4"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1. How can you incorporate good works into your daily routine to positively impact those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modeling good works is essential for effective leadership and mentorship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others to prioritize good works in their personal and professional lives? </w:t>
      </w:r>
    </w:p>
    <w:p w14:paraId="61FBB963" w14:textId="77777777" w:rsidR="00BE1F82" w:rsidRDefault="00BE1F82" w:rsidP="00BE1F8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AF7606" w14:textId="77777777" w:rsidR="00BE1F82" w:rsidRDefault="00BE1F82">
      <w:pPr>
        <w:spacing w:after="0" w:line="240" w:lineRule="auto"/>
        <w:rPr>
          <w:rFonts w:eastAsia="Times New Roman"/>
          <w:b/>
          <w:bCs/>
          <w:kern w:val="0"/>
          <w:sz w:val="21"/>
          <w:szCs w:val="21"/>
        </w:rPr>
      </w:pPr>
      <w:r>
        <w:rPr>
          <w:rFonts w:eastAsia="Times New Roman"/>
          <w:b/>
          <w:bCs/>
          <w:kern w:val="0"/>
          <w:sz w:val="21"/>
          <w:szCs w:val="21"/>
        </w:rPr>
        <w:br w:type="page"/>
      </w:r>
    </w:p>
    <w:p w14:paraId="652EBA55" w14:textId="77777777" w:rsidR="00BE1F82" w:rsidRDefault="00BE1F82" w:rsidP="00BE1F82">
      <w:pPr>
        <w:spacing w:line="247" w:lineRule="auto"/>
        <w:rPr>
          <w:rFonts w:eastAsia="Times New Roman"/>
          <w:b/>
          <w:bCs/>
          <w:kern w:val="0"/>
          <w:sz w:val="21"/>
          <w:szCs w:val="21"/>
        </w:rPr>
      </w:pPr>
    </w:p>
    <w:p w14:paraId="7FF33066" w14:textId="0C4F9C60" w:rsidR="00BE1F82" w:rsidRPr="00F6333B" w:rsidRDefault="00BE1F82" w:rsidP="00BE1F82">
      <w:pPr>
        <w:spacing w:line="247" w:lineRule="auto"/>
        <w:rPr>
          <w:rFonts w:eastAsia="Times New Roman"/>
          <w:kern w:val="0"/>
          <w:sz w:val="21"/>
          <w:szCs w:val="21"/>
        </w:rPr>
      </w:pPr>
      <w:r w:rsidRPr="00F6333B">
        <w:rPr>
          <w:rFonts w:eastAsia="Times New Roman"/>
          <w:b/>
          <w:bCs/>
          <w:kern w:val="0"/>
          <w:sz w:val="21"/>
          <w:szCs w:val="21"/>
        </w:rPr>
        <w:t>Teach with Integrity</w:t>
      </w:r>
    </w:p>
    <w:p w14:paraId="2F94B909"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Titus 2:8 encourages us to have "sound speech that is beyond reproach." Teaching with integrity means being honest and transparent, ensuring that our words align with our actions. This consistency builds trust and credibility, making our message more impactful and our witness more effective.</w:t>
      </w:r>
    </w:p>
    <w:p w14:paraId="778B4B09"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1. How can you ensure your teaching reflects integrity in everyday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for effective teaching and leadership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model integrity for those you mentor or teach? </w:t>
      </w:r>
    </w:p>
    <w:p w14:paraId="35CA7E06" w14:textId="77777777" w:rsidR="00BE1F82" w:rsidRPr="00F6333B" w:rsidRDefault="00BE1F82" w:rsidP="00BE1F8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Encourage Self-Control</w:t>
      </w:r>
    </w:p>
    <w:p w14:paraId="3451796F"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In Titus 2:12, we are taught "to live self-controlled, upright, and godly lives in the present age." Self-control is a fruit of the Spirit and a vital aspect of Christian living. It helps us resist temptation, make wise choices, and maintain a lifestyle that honors God. Practicing self-control in our thoughts, words, and actions can lead to a more fulfilling and peaceful life.</w:t>
      </w:r>
    </w:p>
    <w:p w14:paraId="34AC5537"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1. How can practicing self-control in daily life impact your relationships and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self-control is emphasized as a key virtue in Titus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strategies can you implement to strengthen self-control in challenging situations? </w:t>
      </w:r>
    </w:p>
    <w:p w14:paraId="78BF553C" w14:textId="77777777" w:rsidR="00BE1F82" w:rsidRDefault="00BE1F82" w:rsidP="00BE1F8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B92BC5" w14:textId="77777777" w:rsidR="00BE1F82" w:rsidRDefault="00BE1F82">
      <w:pPr>
        <w:spacing w:after="0" w:line="240" w:lineRule="auto"/>
        <w:rPr>
          <w:rFonts w:eastAsia="Times New Roman"/>
          <w:b/>
          <w:bCs/>
          <w:kern w:val="0"/>
          <w:sz w:val="21"/>
          <w:szCs w:val="21"/>
        </w:rPr>
      </w:pPr>
      <w:r>
        <w:rPr>
          <w:rFonts w:eastAsia="Times New Roman"/>
          <w:b/>
          <w:bCs/>
          <w:kern w:val="0"/>
          <w:sz w:val="21"/>
          <w:szCs w:val="21"/>
        </w:rPr>
        <w:br w:type="page"/>
      </w:r>
    </w:p>
    <w:p w14:paraId="38A93C66" w14:textId="77777777" w:rsidR="00BE1F82" w:rsidRDefault="00BE1F82" w:rsidP="00BE1F82">
      <w:pPr>
        <w:spacing w:line="247" w:lineRule="auto"/>
        <w:rPr>
          <w:rFonts w:eastAsia="Times New Roman"/>
          <w:b/>
          <w:bCs/>
          <w:kern w:val="0"/>
          <w:sz w:val="21"/>
          <w:szCs w:val="21"/>
        </w:rPr>
      </w:pPr>
    </w:p>
    <w:p w14:paraId="524DFA2B" w14:textId="10D0E336" w:rsidR="00BE1F82" w:rsidRPr="00F6333B" w:rsidRDefault="00BE1F82" w:rsidP="00BE1F82">
      <w:pPr>
        <w:spacing w:line="247" w:lineRule="auto"/>
        <w:rPr>
          <w:rFonts w:eastAsia="Times New Roman"/>
          <w:kern w:val="0"/>
          <w:sz w:val="21"/>
          <w:szCs w:val="21"/>
        </w:rPr>
      </w:pPr>
      <w:r w:rsidRPr="00F6333B">
        <w:rPr>
          <w:rFonts w:eastAsia="Times New Roman"/>
          <w:b/>
          <w:bCs/>
          <w:kern w:val="0"/>
          <w:sz w:val="21"/>
          <w:szCs w:val="21"/>
        </w:rPr>
        <w:t>Foster Respect and Reverence</w:t>
      </w:r>
    </w:p>
    <w:p w14:paraId="14831FA3"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Paul instructs older men and women to be "reverent in behavior" (Titus 2:2-3). Respect and reverence are foundational to healthy relationships and communities. By showing respect to others, regardless of their status or beliefs, we reflect the love and humility of Christ, creating an environment where everyone feels valued and heard.</w:t>
      </w:r>
    </w:p>
    <w:p w14:paraId="048ACB5B" w14:textId="5385BA0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1. How can you demonstrate respect and reverence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fostering respect is essential for building a strong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reverence in your personal and spiritual life?</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Mentor the Next Generation</w:t>
      </w:r>
    </w:p>
    <w:p w14:paraId="5BA814C9"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Titus 2:4-5 highlights the importance of older women teaching younger women. Mentorship is a powerful tool for growth and discipleship. By investing time and wisdom in the next generation, we can help them navigate life's challenges and grow in their faith. This passing of the torch ensures that the values and teachings of Christ continue to flourish.</w:t>
      </w:r>
    </w:p>
    <w:p w14:paraId="5A323BBC"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1. How can you actively mentor younger individuals in your community using principles from Titus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mentoring is emphasized in Titus 2, and how can it impact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model positive behavior for the next generation? </w:t>
      </w:r>
    </w:p>
    <w:p w14:paraId="135AFC40" w14:textId="77777777" w:rsidR="00BE1F82" w:rsidRDefault="00BE1F82" w:rsidP="00BE1F8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5CF0DA" w14:textId="77777777" w:rsidR="00BE1F82" w:rsidRDefault="00BE1F82">
      <w:pPr>
        <w:spacing w:after="0" w:line="240" w:lineRule="auto"/>
        <w:rPr>
          <w:rFonts w:eastAsia="Times New Roman"/>
          <w:b/>
          <w:bCs/>
          <w:kern w:val="0"/>
          <w:sz w:val="21"/>
          <w:szCs w:val="21"/>
        </w:rPr>
      </w:pPr>
      <w:r>
        <w:rPr>
          <w:rFonts w:eastAsia="Times New Roman"/>
          <w:b/>
          <w:bCs/>
          <w:kern w:val="0"/>
          <w:sz w:val="21"/>
          <w:szCs w:val="21"/>
        </w:rPr>
        <w:br w:type="page"/>
      </w:r>
    </w:p>
    <w:p w14:paraId="07055CE3" w14:textId="77777777" w:rsidR="00BE1F82" w:rsidRDefault="00BE1F82" w:rsidP="00BE1F82">
      <w:pPr>
        <w:spacing w:line="247" w:lineRule="auto"/>
        <w:rPr>
          <w:rFonts w:eastAsia="Times New Roman"/>
          <w:b/>
          <w:bCs/>
          <w:kern w:val="0"/>
          <w:sz w:val="21"/>
          <w:szCs w:val="21"/>
        </w:rPr>
      </w:pPr>
    </w:p>
    <w:p w14:paraId="542A7788" w14:textId="5690AB38" w:rsidR="00BE1F82" w:rsidRPr="00F6333B" w:rsidRDefault="00BE1F82" w:rsidP="00BE1F82">
      <w:pPr>
        <w:spacing w:line="247" w:lineRule="auto"/>
        <w:rPr>
          <w:rFonts w:eastAsia="Times New Roman"/>
          <w:kern w:val="0"/>
          <w:sz w:val="21"/>
          <w:szCs w:val="21"/>
        </w:rPr>
      </w:pPr>
      <w:r w:rsidRPr="00F6333B">
        <w:rPr>
          <w:rFonts w:eastAsia="Times New Roman"/>
          <w:b/>
          <w:bCs/>
          <w:kern w:val="0"/>
          <w:sz w:val="21"/>
          <w:szCs w:val="21"/>
        </w:rPr>
        <w:t>Uphold Family Values</w:t>
      </w:r>
    </w:p>
    <w:p w14:paraId="7C388D3F"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The passage encourages women to "love their husbands and children" (Titus 2:4). Family is a cornerstone of society, and nurturing these relationships is crucial. By prioritizing love, respect, and communication within the family, we create a strong foundation that can withstand life's storms and reflect God's design for harmonious living.</w:t>
      </w:r>
    </w:p>
    <w:p w14:paraId="208F98DC"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1. How can you practically encourage family members to live out the values in Titus 2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upholding family values is emphasized in Titus 2, and how does it impact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model the family values from Titus 2 in your own household? </w:t>
      </w:r>
    </w:p>
    <w:p w14:paraId="3FE7E3D9" w14:textId="77777777" w:rsidR="00BE1F82" w:rsidRPr="00F6333B" w:rsidRDefault="00BE1F82" w:rsidP="00BE1F8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Diligent and Industrious</w:t>
      </w:r>
    </w:p>
    <w:p w14:paraId="3E1CD0F3"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Titus 2:9-10 speaks to the importance of being "well-pleasing, not argumentative, not pilfering, but showing all good faith." Whether at work or in service, diligence and integrity are key. By giving our best effort and maintaining honesty, we honor God and set a positive example for those around us, demonstrating that our faith influences every aspect of our lives.</w:t>
      </w:r>
    </w:p>
    <w:p w14:paraId="7288E14D"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1. How can you apply diligence in your daily work to reflect the teachings of Titus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industriousness is emphasized in Titus 2, and how can it impact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be more industrious in your personal and spiritual life? </w:t>
      </w:r>
    </w:p>
    <w:p w14:paraId="06CDC238" w14:textId="77777777" w:rsidR="00BE1F82" w:rsidRDefault="00BE1F82" w:rsidP="00BE1F8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F12CD78" w14:textId="77777777" w:rsidR="00BE1F82" w:rsidRDefault="00BE1F82">
      <w:pPr>
        <w:spacing w:after="0" w:line="240" w:lineRule="auto"/>
        <w:rPr>
          <w:rFonts w:eastAsia="Times New Roman"/>
          <w:b/>
          <w:bCs/>
          <w:kern w:val="0"/>
          <w:sz w:val="21"/>
          <w:szCs w:val="21"/>
        </w:rPr>
      </w:pPr>
      <w:r>
        <w:rPr>
          <w:rFonts w:eastAsia="Times New Roman"/>
          <w:b/>
          <w:bCs/>
          <w:kern w:val="0"/>
          <w:sz w:val="21"/>
          <w:szCs w:val="21"/>
        </w:rPr>
        <w:br w:type="page"/>
      </w:r>
    </w:p>
    <w:p w14:paraId="2B73A16C" w14:textId="77777777" w:rsidR="00BE1F82" w:rsidRDefault="00BE1F82" w:rsidP="00BE1F82">
      <w:pPr>
        <w:spacing w:line="247" w:lineRule="auto"/>
        <w:rPr>
          <w:rFonts w:eastAsia="Times New Roman"/>
          <w:b/>
          <w:bCs/>
          <w:kern w:val="0"/>
          <w:sz w:val="21"/>
          <w:szCs w:val="21"/>
        </w:rPr>
      </w:pPr>
    </w:p>
    <w:p w14:paraId="08383DD0" w14:textId="5F611BC8" w:rsidR="00BE1F82" w:rsidRPr="00F6333B" w:rsidRDefault="00BE1F82" w:rsidP="00BE1F82">
      <w:pPr>
        <w:spacing w:line="247" w:lineRule="auto"/>
        <w:rPr>
          <w:rFonts w:eastAsia="Times New Roman"/>
          <w:kern w:val="0"/>
          <w:sz w:val="21"/>
          <w:szCs w:val="21"/>
        </w:rPr>
      </w:pPr>
      <w:r w:rsidRPr="00F6333B">
        <w:rPr>
          <w:rFonts w:eastAsia="Times New Roman"/>
          <w:b/>
          <w:bCs/>
          <w:kern w:val="0"/>
          <w:sz w:val="21"/>
          <w:szCs w:val="21"/>
        </w:rPr>
        <w:t>Live with Hope and Expectation</w:t>
      </w:r>
    </w:p>
    <w:p w14:paraId="70A80B55"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In Titus 2:13, we are reminded to wait "for the blessed hope and glorious appearance of our great God and Savior, Jesus Christ." Living with hope transforms our perspective, giving us strength and courage to face challenges. This anticipation of Christ's return fuels our passion for sharing the Gospel and living purposefully.</w:t>
      </w:r>
    </w:p>
    <w:p w14:paraId="79C7B39C"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1. How can you actively live with hope and expectation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living with expectation?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living with hope influence your interactions with others? </w:t>
      </w:r>
    </w:p>
    <w:p w14:paraId="7D427210" w14:textId="77777777" w:rsidR="00BE1F82" w:rsidRPr="00F6333B" w:rsidRDefault="00BE1F82" w:rsidP="00BE1F8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Celebrate Redemption and Grace</w:t>
      </w:r>
    </w:p>
    <w:p w14:paraId="791EBC88"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Finally, Titus 2:14 reminds us that Jesus "gave Himself for us to redeem us from all lawlessness and to purify for Himself a people for His own possession, zealous for good deeds." Our salvation is a gift of grace, and this truth should fill us with gratitude and joy. Celebrating our redemption motivates us to live zealously for God, sharing His love and grace with the world.</w:t>
      </w:r>
    </w:p>
    <w:p w14:paraId="2B339CD4" w14:textId="77777777" w:rsidR="00BE1F82" w:rsidRPr="001B37DC" w:rsidRDefault="00BE1F82" w:rsidP="00BE1F82">
      <w:pPr>
        <w:spacing w:line="247" w:lineRule="auto"/>
        <w:rPr>
          <w:rFonts w:eastAsia="Times New Roman"/>
          <w:kern w:val="0"/>
          <w:sz w:val="21"/>
          <w:szCs w:val="21"/>
        </w:rPr>
      </w:pPr>
      <w:r w:rsidRPr="00F6333B">
        <w:rPr>
          <w:rFonts w:eastAsia="Times New Roman"/>
          <w:kern w:val="0"/>
          <w:sz w:val="21"/>
          <w:szCs w:val="21"/>
        </w:rPr>
        <w:t>1. How can you actively celebrate redemption and grace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grace can transform your approach to personal challenges and setbacks?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reflect God's grace in your community?</w:t>
      </w:r>
      <w:r w:rsidRPr="001B37DC">
        <w:br w:type="page"/>
      </w:r>
    </w:p>
    <w:p w14:paraId="76142862" w14:textId="77777777" w:rsidR="00BE1F82" w:rsidRPr="00BE1F82" w:rsidRDefault="00BE1F82" w:rsidP="00BE1F82">
      <w:pPr>
        <w:spacing w:line="247" w:lineRule="auto"/>
        <w:jc w:val="center"/>
        <w:outlineLvl w:val="0"/>
        <w:rPr>
          <w:rFonts w:eastAsia="Times New Roman"/>
          <w:b/>
          <w:bCs/>
          <w:kern w:val="36"/>
          <w:sz w:val="32"/>
          <w:szCs w:val="32"/>
        </w:rPr>
      </w:pPr>
      <w:r w:rsidRPr="00BE1F82">
        <w:rPr>
          <w:rFonts w:eastAsia="Times New Roman"/>
          <w:b/>
          <w:bCs/>
          <w:kern w:val="36"/>
          <w:sz w:val="32"/>
          <w:szCs w:val="32"/>
        </w:rPr>
        <w:t>Titus 3 Teaching Points and Bible Study Questions</w:t>
      </w:r>
    </w:p>
    <w:p w14:paraId="7E5E40B8" w14:textId="0E0476F1" w:rsidR="00BE1F82" w:rsidRPr="00F6333B" w:rsidRDefault="00BE1F82" w:rsidP="00BE1F82">
      <w:pPr>
        <w:spacing w:line="247" w:lineRule="auto"/>
        <w:rPr>
          <w:rFonts w:eastAsia="Times New Roman"/>
          <w:kern w:val="0"/>
          <w:sz w:val="21"/>
          <w:szCs w:val="21"/>
        </w:rPr>
      </w:pPr>
      <w:r w:rsidRPr="00F6333B">
        <w:rPr>
          <w:rFonts w:eastAsia="Times New Roman"/>
          <w:b/>
          <w:bCs/>
          <w:kern w:val="0"/>
          <w:sz w:val="21"/>
          <w:szCs w:val="21"/>
        </w:rPr>
        <w:t>Embrace Good Works as a Reflection of Faith</w:t>
      </w:r>
    </w:p>
    <w:p w14:paraId="00E5BC46"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Titus 3:8 encourages us to "be careful to devote ourselves to good works." These acts are not just tasks but reflections of our faith and gratitude for the grace we've received. By engaging in good works, we demonstrate the transformative power of Christ in our lives, making our faith visible to others and glorifying God in the process.</w:t>
      </w:r>
    </w:p>
    <w:p w14:paraId="08746C6D"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1. How can you incorporate good works into your daily routine as a reflection of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good works are emphasized as evidence of genuine faith in Titus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good works in your community this week? </w:t>
      </w:r>
    </w:p>
    <w:p w14:paraId="75703E67" w14:textId="77777777" w:rsidR="00BE1F82" w:rsidRPr="00F6333B" w:rsidRDefault="00BE1F82" w:rsidP="00BE1F8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Respect Authority and Live Peaceably</w:t>
      </w:r>
    </w:p>
    <w:p w14:paraId="6E16F295"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In Titus 3:1, we are reminded to "be subject to rulers and authorities, to be obedient, to be ready for every good work." This teaches us the importance of respecting those in positions of authority and living peaceably within our communities. By doing so, we model Christ-like behavior and contribute to a harmonious society.</w:t>
      </w:r>
    </w:p>
    <w:p w14:paraId="01653BCA"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1. How can you demonstrate respect for authority in your daily interactions at work or school?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live peaceably with neighbors who have differing views?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respecting authority is important for maintaining peace in your community? </w:t>
      </w:r>
    </w:p>
    <w:p w14:paraId="11FB4AE2" w14:textId="77777777" w:rsidR="00BE1F82" w:rsidRDefault="00BE1F82" w:rsidP="00BE1F8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CED78AC" w14:textId="77777777" w:rsidR="00BE1F82" w:rsidRDefault="00BE1F82">
      <w:pPr>
        <w:spacing w:after="0" w:line="240" w:lineRule="auto"/>
        <w:rPr>
          <w:rFonts w:eastAsia="Times New Roman"/>
          <w:b/>
          <w:bCs/>
          <w:kern w:val="0"/>
          <w:sz w:val="21"/>
          <w:szCs w:val="21"/>
        </w:rPr>
      </w:pPr>
      <w:r>
        <w:rPr>
          <w:rFonts w:eastAsia="Times New Roman"/>
          <w:b/>
          <w:bCs/>
          <w:kern w:val="0"/>
          <w:sz w:val="21"/>
          <w:szCs w:val="21"/>
        </w:rPr>
        <w:br w:type="page"/>
      </w:r>
    </w:p>
    <w:p w14:paraId="64B5D0C5" w14:textId="77777777" w:rsidR="00BE1F82" w:rsidRDefault="00BE1F82" w:rsidP="00BE1F82">
      <w:pPr>
        <w:spacing w:line="247" w:lineRule="auto"/>
        <w:rPr>
          <w:rFonts w:eastAsia="Times New Roman"/>
          <w:b/>
          <w:bCs/>
          <w:kern w:val="0"/>
          <w:sz w:val="21"/>
          <w:szCs w:val="21"/>
        </w:rPr>
      </w:pPr>
    </w:p>
    <w:p w14:paraId="23B35906" w14:textId="7D3B3D91" w:rsidR="00BE1F82" w:rsidRPr="00F6333B" w:rsidRDefault="00BE1F82" w:rsidP="00BE1F82">
      <w:pPr>
        <w:spacing w:line="247" w:lineRule="auto"/>
        <w:rPr>
          <w:rFonts w:eastAsia="Times New Roman"/>
          <w:kern w:val="0"/>
          <w:sz w:val="21"/>
          <w:szCs w:val="21"/>
        </w:rPr>
      </w:pPr>
      <w:r w:rsidRPr="00F6333B">
        <w:rPr>
          <w:rFonts w:eastAsia="Times New Roman"/>
          <w:b/>
          <w:bCs/>
          <w:kern w:val="0"/>
          <w:sz w:val="21"/>
          <w:szCs w:val="21"/>
        </w:rPr>
        <w:t>Speak Kindly and Avoid Quarrels</w:t>
      </w:r>
    </w:p>
    <w:p w14:paraId="326B0E34"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Titus 3:2 advises us "to slander no one, to be peaceable and considerate, and always to be gentle toward everyone." Our words have power, and we are called to use them to build up rather than tear down. By speaking kindly and avoiding unnecessary quarrels, we reflect the love and gentleness of Christ.</w:t>
      </w:r>
    </w:p>
    <w:p w14:paraId="500CA9C2"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1. How can you practice speaking kindly in challenging situations at work or home?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avoiding quarrels is important for maintaining healthy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prevent disagreements from escalating into arguments? </w:t>
      </w:r>
    </w:p>
    <w:p w14:paraId="10D956E7" w14:textId="77777777" w:rsidR="00BE1F82" w:rsidRPr="00F6333B" w:rsidRDefault="00BE1F82" w:rsidP="00BE1F8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Remember Your Past and God's Mercy</w:t>
      </w:r>
    </w:p>
    <w:p w14:paraId="7CE7886C"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Verse 3 reminds us of our past: "For we too were once foolish, disobedient, led astray." This reflection is not to dwell on our former ways but to appreciate the mercy and grace God has shown us. It keeps us humble and compassionate towards others who are still finding their way.</w:t>
      </w:r>
    </w:p>
    <w:p w14:paraId="59699364"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1. How can remembering your past help you show mercy to others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mercy is essential in transforming our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mercy in your daily interactions? </w:t>
      </w:r>
    </w:p>
    <w:p w14:paraId="439D1B6A" w14:textId="77777777" w:rsidR="00BE1F82" w:rsidRDefault="00BE1F82" w:rsidP="00BE1F8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1EC594B" w14:textId="77777777" w:rsidR="00BE1F82" w:rsidRDefault="00BE1F82">
      <w:pPr>
        <w:spacing w:after="0" w:line="240" w:lineRule="auto"/>
        <w:rPr>
          <w:rFonts w:eastAsia="Times New Roman"/>
          <w:b/>
          <w:bCs/>
          <w:kern w:val="0"/>
          <w:sz w:val="21"/>
          <w:szCs w:val="21"/>
        </w:rPr>
      </w:pPr>
      <w:r>
        <w:rPr>
          <w:rFonts w:eastAsia="Times New Roman"/>
          <w:b/>
          <w:bCs/>
          <w:kern w:val="0"/>
          <w:sz w:val="21"/>
          <w:szCs w:val="21"/>
        </w:rPr>
        <w:br w:type="page"/>
      </w:r>
    </w:p>
    <w:p w14:paraId="60F6B1E8" w14:textId="77777777" w:rsidR="00BE1F82" w:rsidRDefault="00BE1F82" w:rsidP="00BE1F82">
      <w:pPr>
        <w:spacing w:line="247" w:lineRule="auto"/>
        <w:rPr>
          <w:rFonts w:eastAsia="Times New Roman"/>
          <w:b/>
          <w:bCs/>
          <w:kern w:val="0"/>
          <w:sz w:val="21"/>
          <w:szCs w:val="21"/>
        </w:rPr>
      </w:pPr>
    </w:p>
    <w:p w14:paraId="42483C6B" w14:textId="132A832B" w:rsidR="00BE1F82" w:rsidRPr="00F6333B" w:rsidRDefault="00BE1F82" w:rsidP="00BE1F82">
      <w:pPr>
        <w:spacing w:line="247" w:lineRule="auto"/>
        <w:rPr>
          <w:rFonts w:eastAsia="Times New Roman"/>
          <w:kern w:val="0"/>
          <w:sz w:val="21"/>
          <w:szCs w:val="21"/>
        </w:rPr>
      </w:pPr>
      <w:r w:rsidRPr="00F6333B">
        <w:rPr>
          <w:rFonts w:eastAsia="Times New Roman"/>
          <w:b/>
          <w:bCs/>
          <w:kern w:val="0"/>
          <w:sz w:val="21"/>
          <w:szCs w:val="21"/>
        </w:rPr>
        <w:t>Celebrate Salvation Through Grace</w:t>
      </w:r>
    </w:p>
    <w:p w14:paraId="6842AD96"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Titus 3:5-6 beautifully states, "He saved us, not by the righteous deeds we had done, but according to His mercy, through the washing of new birth and renewal by the Holy Spirit." Our salvation is a gift of grace, not something we earn. This truth should fill us with gratitude and inspire us to share this good news with others.</w:t>
      </w:r>
    </w:p>
    <w:p w14:paraId="71A263CB" w14:textId="77777777" w:rsidR="00BE1F82" w:rsidRDefault="00BE1F82" w:rsidP="00BE1F82">
      <w:pPr>
        <w:spacing w:line="247" w:lineRule="auto"/>
      </w:pPr>
      <w:r w:rsidRPr="00F6333B">
        <w:rPr>
          <w:rFonts w:eastAsia="Times New Roman"/>
          <w:kern w:val="0"/>
          <w:sz w:val="21"/>
          <w:szCs w:val="21"/>
        </w:rPr>
        <w:t>1. How can you actively celebrate God's grace in your daily life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grace is essential for fostering forgiveness and compassion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the joy of salvation through grace?</w:t>
      </w:r>
    </w:p>
    <w:p w14:paraId="5ED5E369" w14:textId="7202D496" w:rsidR="00BE1F82" w:rsidRPr="00F6333B" w:rsidRDefault="00BE1F82" w:rsidP="00BE1F8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Ready to Share the Hope Within You</w:t>
      </w:r>
    </w:p>
    <w:p w14:paraId="4E82221D"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The chapter encourages us to be prepared to share our faith. By living out the principles in Titus 3, we naturally create opportunities to share the hope and joy we have in Christ. Our lives become a testimony to the transformative power of the Gospel.</w:t>
      </w:r>
    </w:p>
    <w:p w14:paraId="71638CBF"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1. How can you practically prepare yourself to share your hope with others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be ready to share your hope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align with the hope you share? </w:t>
      </w:r>
    </w:p>
    <w:p w14:paraId="2477519D" w14:textId="77777777" w:rsidR="00BE1F82" w:rsidRDefault="00BE1F82" w:rsidP="00BE1F8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867C94" w14:textId="77777777" w:rsidR="00BE1F82" w:rsidRDefault="00BE1F82">
      <w:pPr>
        <w:spacing w:after="0" w:line="240" w:lineRule="auto"/>
        <w:rPr>
          <w:rFonts w:eastAsia="Times New Roman"/>
          <w:b/>
          <w:bCs/>
          <w:kern w:val="0"/>
          <w:sz w:val="21"/>
          <w:szCs w:val="21"/>
        </w:rPr>
      </w:pPr>
      <w:r>
        <w:rPr>
          <w:rFonts w:eastAsia="Times New Roman"/>
          <w:b/>
          <w:bCs/>
          <w:kern w:val="0"/>
          <w:sz w:val="21"/>
          <w:szCs w:val="21"/>
        </w:rPr>
        <w:br w:type="page"/>
      </w:r>
    </w:p>
    <w:p w14:paraId="1B71EBF2" w14:textId="77777777" w:rsidR="00BE1F82" w:rsidRDefault="00BE1F82" w:rsidP="00BE1F82">
      <w:pPr>
        <w:spacing w:line="247" w:lineRule="auto"/>
        <w:rPr>
          <w:rFonts w:eastAsia="Times New Roman"/>
          <w:b/>
          <w:bCs/>
          <w:kern w:val="0"/>
          <w:sz w:val="21"/>
          <w:szCs w:val="21"/>
        </w:rPr>
      </w:pPr>
    </w:p>
    <w:p w14:paraId="131B6FE7" w14:textId="65662A4E" w:rsidR="00BE1F82" w:rsidRPr="00BE1F82" w:rsidRDefault="00BE1F82" w:rsidP="00BE1F82">
      <w:pPr>
        <w:spacing w:line="247" w:lineRule="auto"/>
        <w:rPr>
          <w:rFonts w:eastAsia="Times New Roman"/>
          <w:b/>
          <w:bCs/>
          <w:kern w:val="0"/>
          <w:sz w:val="21"/>
          <w:szCs w:val="21"/>
        </w:rPr>
      </w:pPr>
      <w:r w:rsidRPr="00F6333B">
        <w:rPr>
          <w:rFonts w:eastAsia="Times New Roman"/>
          <w:b/>
          <w:bCs/>
          <w:kern w:val="0"/>
          <w:sz w:val="21"/>
          <w:szCs w:val="21"/>
        </w:rPr>
        <w:t>Avoid Divisive Arguments</w:t>
      </w:r>
    </w:p>
    <w:p w14:paraId="1EA0B5C8"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Titus 3:9 warns us to "avoid foolish controversies, genealogies, arguments, and quarrels about the law, because these are unprofitable and useless." Engaging in divisive arguments distracts us from our mission and can harm our witness. Instead, focus on what unites us in Christ.</w:t>
      </w:r>
    </w:p>
    <w:p w14:paraId="166A6A5D"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1. How can you practically avoid engaging in divisive arguments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steer clear of divisive discussions in a community setting?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promote unity when faced with potential conflict? </w:t>
      </w:r>
    </w:p>
    <w:p w14:paraId="0B7F27D0" w14:textId="77777777" w:rsidR="00BE1F82" w:rsidRPr="00F6333B" w:rsidRDefault="00BE1F82" w:rsidP="00BE1F8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Practice Discernment in Relationships</w:t>
      </w:r>
    </w:p>
    <w:p w14:paraId="2827089E"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Verse 10 advises, "Reject a divisive person after a first and second admonition." This teaches us the importance of discernment in our relationships. While we are called to love everyone, we must also protect the unity and peace of our community by addressing divisiveness wisely.</w:t>
      </w:r>
    </w:p>
    <w:p w14:paraId="7C8255C2"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1. How can you practice discernment when choosing whom to trust in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discernment is crucial in maintaining healthy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discern intentions in new relationships? </w:t>
      </w:r>
    </w:p>
    <w:p w14:paraId="411D76D9" w14:textId="77777777" w:rsidR="00BE1F82" w:rsidRDefault="00BE1F82" w:rsidP="00BE1F82">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FE9AEC3" w14:textId="77777777" w:rsidR="00BE1F82" w:rsidRDefault="00BE1F82">
      <w:pPr>
        <w:spacing w:after="0" w:line="240" w:lineRule="auto"/>
        <w:rPr>
          <w:rFonts w:eastAsia="Times New Roman"/>
          <w:b/>
          <w:bCs/>
          <w:kern w:val="0"/>
          <w:sz w:val="21"/>
          <w:szCs w:val="21"/>
        </w:rPr>
      </w:pPr>
      <w:r>
        <w:rPr>
          <w:rFonts w:eastAsia="Times New Roman"/>
          <w:b/>
          <w:bCs/>
          <w:kern w:val="0"/>
          <w:sz w:val="21"/>
          <w:szCs w:val="21"/>
        </w:rPr>
        <w:br w:type="page"/>
      </w:r>
    </w:p>
    <w:p w14:paraId="1CE01A56" w14:textId="77777777" w:rsidR="00BE1F82" w:rsidRDefault="00BE1F82" w:rsidP="00BE1F82">
      <w:pPr>
        <w:spacing w:line="247" w:lineRule="auto"/>
        <w:rPr>
          <w:rFonts w:eastAsia="Times New Roman"/>
          <w:b/>
          <w:bCs/>
          <w:kern w:val="0"/>
          <w:sz w:val="21"/>
          <w:szCs w:val="21"/>
        </w:rPr>
      </w:pPr>
    </w:p>
    <w:p w14:paraId="2F20F4CE" w14:textId="62E240E2" w:rsidR="00BE1F82" w:rsidRPr="00F6333B" w:rsidRDefault="00BE1F82" w:rsidP="00BE1F82">
      <w:pPr>
        <w:spacing w:line="247" w:lineRule="auto"/>
        <w:rPr>
          <w:rFonts w:eastAsia="Times New Roman"/>
          <w:kern w:val="0"/>
          <w:sz w:val="21"/>
          <w:szCs w:val="21"/>
        </w:rPr>
      </w:pPr>
      <w:r w:rsidRPr="00F6333B">
        <w:rPr>
          <w:rFonts w:eastAsia="Times New Roman"/>
          <w:b/>
          <w:bCs/>
          <w:kern w:val="0"/>
          <w:sz w:val="21"/>
          <w:szCs w:val="21"/>
        </w:rPr>
        <w:t>Live a Life of Purpose and Productivity</w:t>
      </w:r>
    </w:p>
    <w:p w14:paraId="1E5C4A18"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Titus 3:14 encourages us to "learn to devote ourselves to good works for pressing needs, so that we will not be unfruitful." Our lives should be marked by purpose and productivity, using our time and talents to meet the needs around us and bear fruit for God's kingdom.</w:t>
      </w:r>
    </w:p>
    <w:p w14:paraId="55934A97"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1. How can you apply Titus 3:8 to increase productivity in your daily life and community involvement?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good works is emphasized as purposeful in Titus 3:14?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unproductive disputes as advised in Titus 3:9? </w:t>
      </w:r>
    </w:p>
    <w:p w14:paraId="0EA174D3" w14:textId="77777777" w:rsidR="00BE1F82" w:rsidRPr="00F6333B" w:rsidRDefault="00BE1F82" w:rsidP="00BE1F82">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Rest in the Assurance of God's Love</w:t>
      </w:r>
    </w:p>
    <w:p w14:paraId="630B80B1" w14:textId="77777777" w:rsidR="00BE1F82" w:rsidRPr="00F6333B" w:rsidRDefault="00BE1F82" w:rsidP="00BE1F82">
      <w:pPr>
        <w:spacing w:line="247" w:lineRule="auto"/>
        <w:rPr>
          <w:rFonts w:eastAsia="Times New Roman"/>
          <w:kern w:val="0"/>
          <w:sz w:val="21"/>
          <w:szCs w:val="21"/>
        </w:rPr>
      </w:pPr>
      <w:r w:rsidRPr="00F6333B">
        <w:rPr>
          <w:rFonts w:eastAsia="Times New Roman"/>
          <w:kern w:val="0"/>
          <w:sz w:val="21"/>
          <w:szCs w:val="21"/>
        </w:rPr>
        <w:t>Finally, Titus 3 reminds us of the steadfast love of God. Verse 7 assures us that "having been justified by His grace, we might become heirs according to the hope of eternal life." This assurance gives us peace and confidence, knowing that our future is secure in Christ. Let this truth anchor your soul and inspire you to live boldly for Him.</w:t>
      </w:r>
    </w:p>
    <w:p w14:paraId="6858B276" w14:textId="4B54EF6D" w:rsidR="00F6333B" w:rsidRPr="001B37DC" w:rsidRDefault="00BE1F82" w:rsidP="00BE1F82">
      <w:pPr>
        <w:spacing w:line="247" w:lineRule="auto"/>
        <w:rPr>
          <w:rFonts w:eastAsia="Times New Roman"/>
          <w:kern w:val="0"/>
          <w:sz w:val="21"/>
          <w:szCs w:val="21"/>
        </w:rPr>
      </w:pPr>
      <w:r w:rsidRPr="00F6333B">
        <w:rPr>
          <w:rFonts w:eastAsia="Times New Roman"/>
          <w:kern w:val="0"/>
          <w:sz w:val="21"/>
          <w:szCs w:val="21"/>
        </w:rPr>
        <w:t>1. How can you practically rest in God's love during challenging times, as described in Titus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love in Titus 3 impacts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love and assurance in your everyday life?</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93F1D" w14:textId="77777777" w:rsidR="00FB49E1" w:rsidRDefault="00FB49E1" w:rsidP="00993188">
      <w:pPr>
        <w:spacing w:after="0" w:line="240" w:lineRule="auto"/>
      </w:pPr>
      <w:r>
        <w:separator/>
      </w:r>
    </w:p>
  </w:endnote>
  <w:endnote w:type="continuationSeparator" w:id="0">
    <w:p w14:paraId="0A498DF7" w14:textId="77777777" w:rsidR="00FB49E1" w:rsidRDefault="00FB49E1"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3E460"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05FCFB4A"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5540F323"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0ED2F" w14:textId="77777777" w:rsidR="007F1F09" w:rsidRPr="007F1F09" w:rsidRDefault="007F1F09" w:rsidP="00506EB5">
    <w:pPr>
      <w:pStyle w:val="Footer"/>
      <w:framePr w:wrap="none" w:vAnchor="text" w:hAnchor="margin" w:xAlign="center" w:y="1"/>
      <w:rPr>
        <w:rStyle w:val="PageNumber"/>
        <w:sz w:val="11"/>
        <w:szCs w:val="11"/>
      </w:rPr>
    </w:pPr>
  </w:p>
  <w:p w14:paraId="0857F992"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20E132F"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02ECD478" wp14:editId="529FAC1A">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29A373D" wp14:editId="01460F2F">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02ADF1"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2F555"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4D2AB610"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FA86E" w14:textId="77777777" w:rsidR="00FB49E1" w:rsidRDefault="00FB49E1" w:rsidP="00993188">
      <w:pPr>
        <w:spacing w:after="0" w:line="240" w:lineRule="auto"/>
      </w:pPr>
      <w:r>
        <w:separator/>
      </w:r>
    </w:p>
  </w:footnote>
  <w:footnote w:type="continuationSeparator" w:id="0">
    <w:p w14:paraId="0B6AF297" w14:textId="77777777" w:rsidR="00FB49E1" w:rsidRDefault="00FB49E1"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F82"/>
    <w:rsid w:val="00000CDF"/>
    <w:rsid w:val="00037514"/>
    <w:rsid w:val="000421EA"/>
    <w:rsid w:val="00051B34"/>
    <w:rsid w:val="000B6F4F"/>
    <w:rsid w:val="00153A4F"/>
    <w:rsid w:val="00177C6D"/>
    <w:rsid w:val="00194992"/>
    <w:rsid w:val="001B37DC"/>
    <w:rsid w:val="001B511C"/>
    <w:rsid w:val="001C43A9"/>
    <w:rsid w:val="001E4954"/>
    <w:rsid w:val="00223D2A"/>
    <w:rsid w:val="002358CF"/>
    <w:rsid w:val="00241EAB"/>
    <w:rsid w:val="003211B8"/>
    <w:rsid w:val="00351FC4"/>
    <w:rsid w:val="00391B5E"/>
    <w:rsid w:val="00397296"/>
    <w:rsid w:val="003B6791"/>
    <w:rsid w:val="004F7C83"/>
    <w:rsid w:val="005218D9"/>
    <w:rsid w:val="00590404"/>
    <w:rsid w:val="005C237B"/>
    <w:rsid w:val="00661B7E"/>
    <w:rsid w:val="006762E8"/>
    <w:rsid w:val="00687503"/>
    <w:rsid w:val="00692F03"/>
    <w:rsid w:val="006E1C09"/>
    <w:rsid w:val="00741D82"/>
    <w:rsid w:val="00762403"/>
    <w:rsid w:val="0078350E"/>
    <w:rsid w:val="00793C4A"/>
    <w:rsid w:val="007E2F25"/>
    <w:rsid w:val="007F1F09"/>
    <w:rsid w:val="00800A60"/>
    <w:rsid w:val="00840C19"/>
    <w:rsid w:val="0086139F"/>
    <w:rsid w:val="00870740"/>
    <w:rsid w:val="0087297B"/>
    <w:rsid w:val="00875463"/>
    <w:rsid w:val="00887FAA"/>
    <w:rsid w:val="00895453"/>
    <w:rsid w:val="0091161B"/>
    <w:rsid w:val="00985E6C"/>
    <w:rsid w:val="00993188"/>
    <w:rsid w:val="009A38CE"/>
    <w:rsid w:val="009A5FDC"/>
    <w:rsid w:val="009E4504"/>
    <w:rsid w:val="009E45C1"/>
    <w:rsid w:val="00A077D3"/>
    <w:rsid w:val="00A102B6"/>
    <w:rsid w:val="00AF1073"/>
    <w:rsid w:val="00AF454E"/>
    <w:rsid w:val="00B14F85"/>
    <w:rsid w:val="00B15325"/>
    <w:rsid w:val="00B22981"/>
    <w:rsid w:val="00B26268"/>
    <w:rsid w:val="00B4631E"/>
    <w:rsid w:val="00BB25B5"/>
    <w:rsid w:val="00BE1F82"/>
    <w:rsid w:val="00C53FDE"/>
    <w:rsid w:val="00C925FD"/>
    <w:rsid w:val="00CD424F"/>
    <w:rsid w:val="00D32F91"/>
    <w:rsid w:val="00DA5F01"/>
    <w:rsid w:val="00DB0942"/>
    <w:rsid w:val="00DC3612"/>
    <w:rsid w:val="00E01F86"/>
    <w:rsid w:val="00E16C25"/>
    <w:rsid w:val="00E43AC8"/>
    <w:rsid w:val="00E97DBD"/>
    <w:rsid w:val="00F126AA"/>
    <w:rsid w:val="00F162EE"/>
    <w:rsid w:val="00F21BC0"/>
    <w:rsid w:val="00F42734"/>
    <w:rsid w:val="00F54BE6"/>
    <w:rsid w:val="00F6333B"/>
    <w:rsid w:val="00F635E4"/>
    <w:rsid w:val="00F7543A"/>
    <w:rsid w:val="00F9612F"/>
    <w:rsid w:val="00FB49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047D83"/>
  <w15:chartTrackingRefBased/>
  <w15:docId w15:val="{569F1A26-9EC8-4621-BDDD-0BC12A9D2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20IdealPad\Downloads\JETHRO-20251230T094457Z-1-001\JETHRO\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4</TotalTime>
  <Pages>16</Pages>
  <Words>2910</Words>
  <Characters>16588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IdealPad</dc:creator>
  <cp:keywords/>
  <dc:description/>
  <cp:lastModifiedBy>John Cairo Minerva</cp:lastModifiedBy>
  <cp:revision>3</cp:revision>
  <cp:lastPrinted>2025-11-26T00:31:00Z</cp:lastPrinted>
  <dcterms:created xsi:type="dcterms:W3CDTF">2025-12-31T06:57:00Z</dcterms:created>
  <dcterms:modified xsi:type="dcterms:W3CDTF">2026-01-12T03:56:00Z</dcterms:modified>
</cp:coreProperties>
</file>